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EC15A1" w:rsidRPr="00EC15A1" w:rsidRDefault="00EC15A1" w:rsidP="00EC15A1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EC15A1" w:rsidRPr="00EC15A1" w:rsidRDefault="00EC15A1" w:rsidP="00EC15A1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EC15A1" w:rsidRPr="00EC15A1" w:rsidRDefault="00EC15A1" w:rsidP="00EC15A1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EC15A1" w:rsidRPr="00EC15A1" w:rsidRDefault="00EC15A1" w:rsidP="00EC15A1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Тема 1. </w:t>
      </w:r>
      <w:r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>Классификация систем и подсистем мониторинга окружающей среды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EC15A1" w:rsidRPr="00EC15A1" w:rsidRDefault="00EC15A1" w:rsidP="00EC15A1">
      <w:pPr>
        <w:rPr>
          <w:rFonts w:eastAsia="Times New Roman"/>
          <w:b/>
          <w:sz w:val="24"/>
          <w:szCs w:val="24"/>
          <w:lang w:eastAsia="ru-RU"/>
        </w:rPr>
      </w:pPr>
    </w:p>
    <w:p w:rsidR="00EC15A1" w:rsidRPr="00EC15A1" w:rsidRDefault="0024464C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Выполнить краткий конспект с рисунками и схемами, можно в виде презентации</w:t>
      </w:r>
      <w:r w:rsidR="00603B06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о</w:t>
      </w: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603B06" w:rsidRPr="00603B06">
        <w:rPr>
          <w:sz w:val="24"/>
          <w:szCs w:val="24"/>
        </w:rPr>
        <w:t>станци</w:t>
      </w:r>
      <w:r w:rsidR="00603B06">
        <w:rPr>
          <w:sz w:val="24"/>
          <w:szCs w:val="24"/>
        </w:rPr>
        <w:t>и</w:t>
      </w:r>
      <w:r w:rsidR="00603B06" w:rsidRPr="00603B06">
        <w:rPr>
          <w:rStyle w:val="ab"/>
        </w:rPr>
        <w:t xml:space="preserve"> </w:t>
      </w:r>
      <w:r w:rsidR="00603B06" w:rsidRPr="00603B06">
        <w:rPr>
          <w:rStyle w:val="ab"/>
          <w:i w:val="0"/>
          <w:sz w:val="24"/>
          <w:szCs w:val="24"/>
        </w:rPr>
        <w:t>комплексного фонового мониторинга природной среды</w:t>
      </w:r>
      <w:r w:rsidR="00603B06" w:rsidRPr="00603B06">
        <w:rPr>
          <w:i/>
          <w:sz w:val="24"/>
          <w:szCs w:val="24"/>
        </w:rPr>
        <w:t xml:space="preserve"> </w:t>
      </w:r>
      <w:r w:rsidR="00603B06" w:rsidRPr="00603B06">
        <w:rPr>
          <w:sz w:val="24"/>
          <w:szCs w:val="24"/>
        </w:rPr>
        <w:t>(СКФМ) «Боровое»</w:t>
      </w:r>
      <w:r w:rsidR="00646EA8">
        <w:rPr>
          <w:sz w:val="24"/>
          <w:szCs w:val="24"/>
        </w:rPr>
        <w:t xml:space="preserve"> 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 w:rsidR="0025662F"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EC15A1" w:rsidRPr="00EC15A1" w:rsidRDefault="00EC15A1" w:rsidP="00EC15A1">
      <w:pPr>
        <w:rPr>
          <w:rFonts w:eastAsia="Times New Roman"/>
          <w:sz w:val="24"/>
          <w:szCs w:val="24"/>
          <w:lang w:eastAsia="ru-RU"/>
        </w:rPr>
      </w:pPr>
    </w:p>
    <w:p w:rsidR="00BE5B01" w:rsidRPr="00EC15A1" w:rsidRDefault="00BE5B01" w:rsidP="00EC15A1"/>
    <w:sectPr w:rsidR="00BE5B01" w:rsidRPr="00EC15A1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260" w:rsidRDefault="004F3260" w:rsidP="00EC15A1">
      <w:r>
        <w:separator/>
      </w:r>
    </w:p>
  </w:endnote>
  <w:endnote w:type="continuationSeparator" w:id="1">
    <w:p w:rsidR="004F3260" w:rsidRDefault="004F3260" w:rsidP="00EC1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B354D2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979CE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C15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4F3260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4F3260">
    <w:pPr>
      <w:pStyle w:val="a7"/>
      <w:jc w:val="center"/>
    </w:pPr>
  </w:p>
  <w:p w:rsidR="00380C53" w:rsidRDefault="004F326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260" w:rsidRDefault="004F3260" w:rsidP="00EC15A1">
      <w:r>
        <w:separator/>
      </w:r>
    </w:p>
  </w:footnote>
  <w:footnote w:type="continuationSeparator" w:id="1">
    <w:p w:rsidR="004F3260" w:rsidRDefault="004F3260" w:rsidP="00EC15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380C53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4F3260" w:rsidP="00380C53">
          <w:pPr>
            <w:pStyle w:val="a5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4F3260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7979CE" w:rsidP="00380C53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4F3260" w:rsidP="00380C53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4F326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4F3260" w:rsidP="00EC15A1">
          <w:pPr>
            <w:pStyle w:val="a5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7979CE" w:rsidP="00EC15A1">
          <w:pPr>
            <w:pStyle w:val="a5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56227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56227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B354D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4F3260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DF1"/>
    <w:rsid w:val="00011CCE"/>
    <w:rsid w:val="000319FD"/>
    <w:rsid w:val="001077FD"/>
    <w:rsid w:val="00164DF1"/>
    <w:rsid w:val="0024464C"/>
    <w:rsid w:val="0025662F"/>
    <w:rsid w:val="00337686"/>
    <w:rsid w:val="00407313"/>
    <w:rsid w:val="00473D2E"/>
    <w:rsid w:val="004F3260"/>
    <w:rsid w:val="00520E15"/>
    <w:rsid w:val="005B1E9F"/>
    <w:rsid w:val="005C4DF0"/>
    <w:rsid w:val="00603B06"/>
    <w:rsid w:val="00646EA8"/>
    <w:rsid w:val="007979CE"/>
    <w:rsid w:val="008642B5"/>
    <w:rsid w:val="00971C8B"/>
    <w:rsid w:val="0097631C"/>
    <w:rsid w:val="00996CB8"/>
    <w:rsid w:val="009F5E71"/>
    <w:rsid w:val="00B26261"/>
    <w:rsid w:val="00B354D2"/>
    <w:rsid w:val="00B51932"/>
    <w:rsid w:val="00BB62C0"/>
    <w:rsid w:val="00BE5B01"/>
    <w:rsid w:val="00BF2BEA"/>
    <w:rsid w:val="00C20975"/>
    <w:rsid w:val="00C56227"/>
    <w:rsid w:val="00D90789"/>
    <w:rsid w:val="00DF531A"/>
    <w:rsid w:val="00E05956"/>
    <w:rsid w:val="00E46C74"/>
    <w:rsid w:val="00E91710"/>
    <w:rsid w:val="00EC15A1"/>
    <w:rsid w:val="00F2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164DF1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164DF1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semiHidden/>
    <w:unhideWhenUsed/>
    <w:rsid w:val="00164DF1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C15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C15A1"/>
  </w:style>
  <w:style w:type="paragraph" w:styleId="a7">
    <w:name w:val="footer"/>
    <w:basedOn w:val="a"/>
    <w:link w:val="a8"/>
    <w:uiPriority w:val="99"/>
    <w:unhideWhenUsed/>
    <w:rsid w:val="00EC15A1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15A1"/>
    <w:rPr>
      <w:rFonts w:asciiTheme="minorHAnsi" w:eastAsiaTheme="minorEastAsia" w:hAnsiTheme="minorHAnsi" w:cstheme="minorBidi"/>
      <w:sz w:val="2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C15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A1"/>
    <w:rPr>
      <w:rFonts w:ascii="Tahoma" w:hAnsi="Tahoma" w:cs="Tahoma"/>
      <w:sz w:val="16"/>
      <w:szCs w:val="16"/>
    </w:rPr>
  </w:style>
  <w:style w:type="character" w:styleId="ab">
    <w:name w:val="Emphasis"/>
    <w:basedOn w:val="a0"/>
    <w:uiPriority w:val="20"/>
    <w:qFormat/>
    <w:rsid w:val="00603B0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916</Characters>
  <Application>Microsoft Office Word</Application>
  <DocSecurity>0</DocSecurity>
  <Lines>7</Lines>
  <Paragraphs>2</Paragraphs>
  <ScaleCrop>false</ScaleCrop>
  <Company>HOME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2018-02-19T00:03:00Z</dcterms:created>
  <dcterms:modified xsi:type="dcterms:W3CDTF">2019-02-03T13:12:00Z</dcterms:modified>
</cp:coreProperties>
</file>